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2E2" w14:textId="033A4C28" w:rsidR="00DB23D6" w:rsidRPr="007E4F63" w:rsidRDefault="00401CC5" w:rsidP="00B56D38">
      <w:pPr>
        <w:widowControl w:val="0"/>
        <w:autoSpaceDE w:val="0"/>
        <w:autoSpaceDN w:val="0"/>
        <w:adjustRightInd w:val="0"/>
        <w:ind w:left="648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  <w:r w:rsidR="00B56D38"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l’</w:t>
      </w:r>
      <w:r w:rsidR="00892294">
        <w:rPr>
          <w:rFonts w:ascii="Garamond" w:hAnsi="Garamond" w:cs="Times New Roman"/>
          <w:b/>
          <w:bCs/>
          <w:color w:val="00000A"/>
          <w:sz w:val="23"/>
          <w:szCs w:val="23"/>
        </w:rPr>
        <w:t>A</w:t>
      </w:r>
      <w:r w:rsidR="00B56D38"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mministrazione</w:t>
      </w:r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57816F8E" w14:textId="5BAC3180" w:rsidR="00DB23D6" w:rsidRPr="00944E41" w:rsidRDefault="00944E41" w:rsidP="00B56D38">
      <w:pPr>
        <w:widowControl w:val="0"/>
        <w:autoSpaceDE w:val="0"/>
        <w:autoSpaceDN w:val="0"/>
        <w:adjustRightInd w:val="0"/>
        <w:ind w:left="5760" w:firstLine="720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/>
          <w:sz w:val="23"/>
          <w:szCs w:val="23"/>
        </w:rPr>
        <w:t>a</w:t>
      </w:r>
      <w:r w:rsidRPr="00944E41">
        <w:rPr>
          <w:rFonts w:ascii="Garamond" w:hAnsi="Garamond"/>
          <w:sz w:val="23"/>
          <w:szCs w:val="23"/>
        </w:rPr>
        <w:t>lessandro.orlandi@cref.it</w:t>
      </w:r>
    </w:p>
    <w:p w14:paraId="195940A6" w14:textId="77777777" w:rsidR="00401CC5" w:rsidRPr="007E4F63" w:rsidRDefault="00401CC5" w:rsidP="00B56D38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3A3BB151" w14:textId="385E8519" w:rsidR="00FD2C8B" w:rsidRPr="007E4F63" w:rsidRDefault="00B56D38" w:rsidP="00A02AB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7E4F63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>PROPOSTA DI ACQUISTO</w:t>
      </w:r>
      <w:r w:rsidR="001802DE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SU FONDI DI PROGETTO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2516"/>
        <w:gridCol w:w="2551"/>
        <w:gridCol w:w="2698"/>
      </w:tblGrid>
      <w:tr w:rsidR="001802DE" w:rsidRPr="00AD720C" w14:paraId="6C1F5D08" w14:textId="77777777" w:rsidTr="001B41FD">
        <w:trPr>
          <w:trHeight w:val="349"/>
          <w:jc w:val="center"/>
        </w:trPr>
        <w:tc>
          <w:tcPr>
            <w:tcW w:w="10064" w:type="dxa"/>
            <w:gridSpan w:val="4"/>
          </w:tcPr>
          <w:p w14:paraId="2D6DE60D" w14:textId="6EBB678B" w:rsidR="001802DE" w:rsidRPr="00AD720C" w:rsidRDefault="001802DE" w:rsidP="00DD2892">
            <w:pPr>
              <w:spacing w:before="120" w:after="120"/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Nome progetto:</w:t>
            </w:r>
          </w:p>
        </w:tc>
      </w:tr>
      <w:tr w:rsidR="001802DE" w:rsidRPr="00AD720C" w14:paraId="4F76F77C" w14:textId="77777777" w:rsidTr="001B41FD">
        <w:trPr>
          <w:trHeight w:val="349"/>
          <w:jc w:val="center"/>
        </w:trPr>
        <w:tc>
          <w:tcPr>
            <w:tcW w:w="10064" w:type="dxa"/>
            <w:gridSpan w:val="4"/>
          </w:tcPr>
          <w:p w14:paraId="1E020B44" w14:textId="462ADDBB" w:rsidR="001802DE" w:rsidRDefault="001802DE" w:rsidP="00DD2892">
            <w:pPr>
              <w:spacing w:before="120" w:after="120"/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CUP</w:t>
            </w:r>
            <w:r w:rsidRPr="001802DE">
              <w:rPr>
                <w:rFonts w:ascii="Garamond" w:hAnsi="Garamond"/>
                <w:bCs/>
                <w:iCs/>
                <w:color w:val="000000" w:themeColor="text1"/>
                <w:sz w:val="20"/>
                <w:szCs w:val="20"/>
              </w:rPr>
              <w:t xml:space="preserve"> (se presente): </w:t>
            </w:r>
          </w:p>
        </w:tc>
      </w:tr>
      <w:tr w:rsidR="00B56D38" w:rsidRPr="00AD720C" w14:paraId="695793E6" w14:textId="77777777" w:rsidTr="001B41FD">
        <w:trPr>
          <w:trHeight w:val="349"/>
          <w:jc w:val="center"/>
        </w:trPr>
        <w:tc>
          <w:tcPr>
            <w:tcW w:w="10064" w:type="dxa"/>
            <w:gridSpan w:val="4"/>
          </w:tcPr>
          <w:p w14:paraId="75D70859" w14:textId="77777777" w:rsidR="00B56D38" w:rsidRDefault="00B56D38" w:rsidP="00DD2892">
            <w:pPr>
              <w:spacing w:before="120" w:after="120"/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O</w:t>
            </w:r>
            <w:r w:rsidR="00EB47EA"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ggetto della fornitura</w:t>
            </w:r>
            <w:r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  <w:p w14:paraId="62261098" w14:textId="43370A40" w:rsidR="002A3681" w:rsidRPr="00AD720C" w:rsidRDefault="002A3681" w:rsidP="002A3681">
            <w:pPr>
              <w:spacing w:before="120" w:after="120"/>
              <w:rPr>
                <w:rFonts w:ascii="Garamond" w:hAnsi="Garamond"/>
                <w:b/>
                <w:iCs/>
                <w:color w:val="365F91"/>
                <w:sz w:val="20"/>
                <w:szCs w:val="20"/>
              </w:rPr>
            </w:pPr>
          </w:p>
        </w:tc>
      </w:tr>
      <w:tr w:rsidR="00B56D38" w:rsidRPr="00AD720C" w14:paraId="2914DA11" w14:textId="77777777" w:rsidTr="002A3681">
        <w:trPr>
          <w:trHeight w:val="936"/>
          <w:jc w:val="center"/>
        </w:trPr>
        <w:tc>
          <w:tcPr>
            <w:tcW w:w="2299" w:type="dxa"/>
          </w:tcPr>
          <w:p w14:paraId="5E9FFA77" w14:textId="77777777" w:rsidR="002A3681" w:rsidRDefault="001B41FD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0"/>
          </w:p>
          <w:p w14:paraId="0D0BBBD0" w14:textId="38B3A3CE" w:rsidR="00B56D38" w:rsidRPr="001B41FD" w:rsidRDefault="00B56D38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Apparecchiature/arredi/</w:t>
            </w:r>
            <w:r w:rsidR="001B41F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B41FD">
              <w:rPr>
                <w:rFonts w:ascii="Garamond" w:hAnsi="Garamond"/>
                <w:sz w:val="20"/>
                <w:szCs w:val="20"/>
              </w:rPr>
              <w:t>altro</w:t>
            </w:r>
          </w:p>
        </w:tc>
        <w:tc>
          <w:tcPr>
            <w:tcW w:w="2516" w:type="dxa"/>
          </w:tcPr>
          <w:p w14:paraId="18301EE3" w14:textId="77777777" w:rsidR="001B41FD" w:rsidRDefault="001B41FD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6ABBD786" w14:textId="51ADEB7E" w:rsidR="001B41FD" w:rsidRPr="001B41FD" w:rsidRDefault="00B56D38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Manutenzioni e riparazioni</w:t>
            </w:r>
          </w:p>
        </w:tc>
        <w:tc>
          <w:tcPr>
            <w:tcW w:w="2551" w:type="dxa"/>
          </w:tcPr>
          <w:p w14:paraId="6B4D4439" w14:textId="77777777" w:rsidR="001B41FD" w:rsidRDefault="001B41FD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42B54A88" w14:textId="510FEEE9" w:rsidR="00B56D38" w:rsidRPr="001B41FD" w:rsidRDefault="00B56D38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Materiale di consumo/altro</w:t>
            </w:r>
          </w:p>
        </w:tc>
        <w:tc>
          <w:tcPr>
            <w:tcW w:w="2698" w:type="dxa"/>
          </w:tcPr>
          <w:p w14:paraId="42458888" w14:textId="1B2B449C" w:rsidR="001B41FD" w:rsidRDefault="001B41FD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5561EED9" w14:textId="50A41850" w:rsidR="00B56D38" w:rsidRPr="001B41FD" w:rsidRDefault="00B56D38" w:rsidP="001B41FD">
            <w:pPr>
              <w:tabs>
                <w:tab w:val="left" w:pos="2873"/>
                <w:tab w:val="left" w:pos="5708"/>
                <w:tab w:val="left" w:pos="7693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Trasformazioni/</w:t>
            </w:r>
            <w:r w:rsidR="001B41FD">
              <w:rPr>
                <w:rFonts w:ascii="Garamond" w:hAnsi="Garamond"/>
                <w:sz w:val="20"/>
                <w:szCs w:val="20"/>
              </w:rPr>
              <w:t>r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icostruzioni/ </w:t>
            </w:r>
            <w:r w:rsidR="001B41FD">
              <w:rPr>
                <w:rFonts w:ascii="Garamond" w:hAnsi="Garamond"/>
                <w:sz w:val="20"/>
                <w:szCs w:val="20"/>
              </w:rPr>
              <w:t>r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ipristino </w:t>
            </w:r>
            <w:r w:rsidR="001B41FD">
              <w:rPr>
                <w:rFonts w:ascii="Garamond" w:hAnsi="Garamond"/>
                <w:sz w:val="20"/>
                <w:szCs w:val="20"/>
              </w:rPr>
              <w:t>i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mmobili e </w:t>
            </w:r>
            <w:r w:rsidR="001B41FD">
              <w:rPr>
                <w:rFonts w:ascii="Garamond" w:hAnsi="Garamond"/>
                <w:sz w:val="20"/>
                <w:szCs w:val="20"/>
              </w:rPr>
              <w:t>i</w:t>
            </w:r>
            <w:r w:rsidRPr="001B41FD">
              <w:rPr>
                <w:rFonts w:ascii="Garamond" w:hAnsi="Garamond"/>
                <w:sz w:val="20"/>
                <w:szCs w:val="20"/>
              </w:rPr>
              <w:t>mpianti</w:t>
            </w:r>
          </w:p>
        </w:tc>
      </w:tr>
      <w:tr w:rsidR="00262D2B" w:rsidRPr="00AD720C" w14:paraId="75824609" w14:textId="77777777" w:rsidTr="001B41FD">
        <w:trPr>
          <w:trHeight w:val="998"/>
          <w:jc w:val="center"/>
        </w:trPr>
        <w:tc>
          <w:tcPr>
            <w:tcW w:w="10064" w:type="dxa"/>
            <w:gridSpan w:val="4"/>
          </w:tcPr>
          <w:p w14:paraId="3CAE1B3C" w14:textId="75615F94" w:rsidR="001B41FD" w:rsidRPr="00AD720C" w:rsidRDefault="00262D2B" w:rsidP="00262D2B">
            <w:pPr>
              <w:spacing w:before="6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D</w:t>
            </w:r>
            <w:r w:rsidR="00EB47EA" w:rsidRPr="00AD720C">
              <w:rPr>
                <w:rFonts w:ascii="Garamond" w:hAnsi="Garamond"/>
                <w:b/>
                <w:sz w:val="20"/>
                <w:szCs w:val="20"/>
              </w:rPr>
              <w:t>escrizione della fornitura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AD720C">
              <w:rPr>
                <w:rFonts w:ascii="Garamond" w:hAnsi="Garamond"/>
                <w:sz w:val="20"/>
                <w:szCs w:val="20"/>
              </w:rPr>
              <w:t>(se p</w:t>
            </w:r>
            <w:r w:rsidR="00D436FC">
              <w:rPr>
                <w:rFonts w:ascii="Garamond" w:hAnsi="Garamond"/>
                <w:sz w:val="20"/>
                <w:szCs w:val="20"/>
              </w:rPr>
              <w:t>resente</w:t>
            </w:r>
            <w:r w:rsidRPr="00AD720C">
              <w:rPr>
                <w:rFonts w:ascii="Garamond" w:hAnsi="Garamond"/>
                <w:sz w:val="20"/>
                <w:szCs w:val="20"/>
              </w:rPr>
              <w:t>, allegare documentazione tecnica</w:t>
            </w:r>
            <w:r w:rsidR="001B41FD">
              <w:rPr>
                <w:rFonts w:ascii="Garamond" w:hAnsi="Garamond"/>
                <w:sz w:val="20"/>
                <w:szCs w:val="20"/>
              </w:rPr>
              <w:t xml:space="preserve"> e/o eventuali relazioni</w:t>
            </w:r>
            <w:r w:rsidRPr="00AD720C">
              <w:rPr>
                <w:rFonts w:ascii="Garamond" w:hAnsi="Garamond"/>
                <w:sz w:val="20"/>
                <w:szCs w:val="20"/>
              </w:rPr>
              <w:t>)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24AF55FB" w14:textId="77777777" w:rsidR="00262D2B" w:rsidRPr="00AD720C" w:rsidRDefault="00262D2B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62D2B" w:rsidRPr="00AD720C" w14:paraId="2CBC5BC3" w14:textId="77777777" w:rsidTr="001B41FD">
        <w:trPr>
          <w:trHeight w:val="491"/>
          <w:jc w:val="center"/>
        </w:trPr>
        <w:tc>
          <w:tcPr>
            <w:tcW w:w="10064" w:type="dxa"/>
            <w:gridSpan w:val="4"/>
          </w:tcPr>
          <w:p w14:paraId="59E12103" w14:textId="389D9A54" w:rsidR="00262D2B" w:rsidRPr="00AD720C" w:rsidRDefault="00262D2B" w:rsidP="002A368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N</w:t>
            </w:r>
            <w:r w:rsidR="00EB47EA" w:rsidRPr="00AD720C">
              <w:rPr>
                <w:rFonts w:ascii="Garamond" w:hAnsi="Garamond"/>
                <w:b/>
                <w:sz w:val="20"/>
                <w:szCs w:val="20"/>
              </w:rPr>
              <w:t>ote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</w:p>
        </w:tc>
      </w:tr>
      <w:tr w:rsidR="007A4D8E" w:rsidRPr="00AD720C" w14:paraId="0ACD6227" w14:textId="77777777" w:rsidTr="0047777D">
        <w:trPr>
          <w:trHeight w:val="379"/>
          <w:jc w:val="center"/>
        </w:trPr>
        <w:tc>
          <w:tcPr>
            <w:tcW w:w="10064" w:type="dxa"/>
            <w:gridSpan w:val="4"/>
            <w:vMerge w:val="restart"/>
            <w:tcBorders>
              <w:right w:val="single" w:sz="4" w:space="0" w:color="auto"/>
            </w:tcBorders>
          </w:tcPr>
          <w:p w14:paraId="77B92D81" w14:textId="055365F7" w:rsidR="007A4D8E" w:rsidRPr="00AD720C" w:rsidRDefault="007A4D8E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Motivazion</w:t>
            </w:r>
            <w:r>
              <w:rPr>
                <w:rFonts w:ascii="Garamond" w:hAnsi="Garamond"/>
                <w:b/>
                <w:sz w:val="20"/>
                <w:szCs w:val="20"/>
              </w:rPr>
              <w:t>e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 xml:space="preserve"> dell’acquisto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</w:tr>
      <w:tr w:rsidR="007A4D8E" w:rsidRPr="00AD720C" w14:paraId="1E3E0731" w14:textId="77777777" w:rsidTr="001B41FD">
        <w:trPr>
          <w:trHeight w:val="499"/>
          <w:jc w:val="center"/>
        </w:trPr>
        <w:tc>
          <w:tcPr>
            <w:tcW w:w="1006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43B2520" w14:textId="77777777" w:rsidR="007A4D8E" w:rsidRPr="00AD720C" w:rsidRDefault="007A4D8E" w:rsidP="00262D2B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A4D8E" w:rsidRPr="00AD720C" w14:paraId="381D266A" w14:textId="77777777" w:rsidTr="0047777D">
        <w:trPr>
          <w:trHeight w:val="499"/>
          <w:jc w:val="center"/>
        </w:trPr>
        <w:tc>
          <w:tcPr>
            <w:tcW w:w="1006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6AE67" w14:textId="77777777" w:rsidR="007A4D8E" w:rsidRPr="00AD720C" w:rsidRDefault="007A4D8E" w:rsidP="00262D2B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A4D8E" w:rsidRPr="00AD720C" w14:paraId="65D3609B" w14:textId="77777777" w:rsidTr="001B41FD">
        <w:trPr>
          <w:trHeight w:val="315"/>
          <w:jc w:val="center"/>
        </w:trPr>
        <w:tc>
          <w:tcPr>
            <w:tcW w:w="1006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E5CDF" w14:textId="77777777" w:rsidR="007A4D8E" w:rsidRDefault="007A4D8E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Inviare richiesta di offerta a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>i seguenti operatori economici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/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>imprese/s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ocietà:</w:t>
            </w:r>
          </w:p>
          <w:p w14:paraId="51578447" w14:textId="6B7B6282" w:rsidR="001B41FD" w:rsidRPr="00AD720C" w:rsidRDefault="001B41FD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62D2B" w:rsidRPr="00AD720C" w14:paraId="2C1E77FA" w14:textId="77777777" w:rsidTr="001B41FD">
        <w:trPr>
          <w:trHeight w:val="451"/>
          <w:jc w:val="center"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vAlign w:val="center"/>
          </w:tcPr>
          <w:p w14:paraId="55EE256C" w14:textId="51EB606F" w:rsidR="00476BFA" w:rsidRPr="00AD720C" w:rsidRDefault="00EB47EA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Spesa presunta (</w:t>
            </w:r>
            <w:r w:rsidR="002A3681">
              <w:rPr>
                <w:rFonts w:ascii="Garamond" w:hAnsi="Garamond"/>
                <w:b/>
                <w:sz w:val="20"/>
                <w:szCs w:val="20"/>
              </w:rPr>
              <w:t>IVA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 esclusa)</w:t>
            </w:r>
            <w:r w:rsidR="00D436FC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2A3681">
              <w:rPr>
                <w:rFonts w:ascii="Garamond" w:hAnsi="Garamond"/>
                <w:b/>
                <w:sz w:val="20"/>
                <w:szCs w:val="20"/>
              </w:rPr>
              <w:t xml:space="preserve"> euro ___________</w:t>
            </w:r>
          </w:p>
        </w:tc>
      </w:tr>
    </w:tbl>
    <w:p w14:paraId="3406AF39" w14:textId="77777777" w:rsidR="002A0A31" w:rsidRDefault="002A0A31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540"/>
      </w:tblGrid>
      <w:tr w:rsidR="00262D2B" w:rsidRPr="00AD720C" w14:paraId="5BC84488" w14:textId="77777777" w:rsidTr="0016091B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6DD" w14:textId="77777777" w:rsidR="002A0A31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</w:t>
            </w:r>
            <w:r w:rsidR="00262D2B" w:rsidRPr="006561BA">
              <w:rPr>
                <w:rFonts w:ascii="Garamond" w:hAnsi="Garamond"/>
                <w:b/>
                <w:bCs/>
                <w:sz w:val="20"/>
                <w:szCs w:val="20"/>
              </w:rPr>
              <w:t>l proponente</w:t>
            </w:r>
            <w:r w:rsidR="0016091B">
              <w:rPr>
                <w:rFonts w:ascii="Garamond" w:hAnsi="Garamond"/>
                <w:b/>
                <w:bCs/>
                <w:sz w:val="20"/>
                <w:szCs w:val="20"/>
              </w:rPr>
              <w:t>, Responsabile del progetto</w:t>
            </w:r>
            <w:r w:rsidR="002A0A31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D436FC" w:rsidRPr="00D436FC">
              <w:rPr>
                <w:rFonts w:ascii="Garamond" w:hAnsi="Garamond"/>
                <w:sz w:val="20"/>
                <w:szCs w:val="20"/>
              </w:rPr>
              <w:t>(</w:t>
            </w:r>
            <w:r w:rsidR="00025378">
              <w:rPr>
                <w:rFonts w:ascii="Garamond" w:hAnsi="Garamond"/>
                <w:sz w:val="20"/>
                <w:szCs w:val="20"/>
              </w:rPr>
              <w:t>n</w:t>
            </w:r>
            <w:r w:rsidR="00D436FC" w:rsidRPr="00D436FC">
              <w:rPr>
                <w:rFonts w:ascii="Garamond" w:hAnsi="Garamond"/>
                <w:sz w:val="20"/>
                <w:szCs w:val="20"/>
              </w:rPr>
              <w:t>ome e cognome)</w:t>
            </w:r>
          </w:p>
          <w:p w14:paraId="77F39B36" w14:textId="7F7CDC1E" w:rsidR="00262D2B" w:rsidRPr="006561BA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</w:t>
            </w:r>
            <w:r w:rsidR="002A3681">
              <w:rPr>
                <w:rFonts w:ascii="Garamond" w:hAnsi="Garamond"/>
                <w:sz w:val="20"/>
                <w:szCs w:val="20"/>
              </w:rPr>
              <w:t>__________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3D2" w14:textId="4FF56AAC" w:rsidR="001B41FD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3EF0B18D" w14:textId="77777777" w:rsidR="001B41FD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77AA4FE7" w14:textId="777F14C0" w:rsidR="00262D2B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 xml:space="preserve">Firma </w:t>
            </w:r>
            <w:r w:rsidR="00262D2B" w:rsidRPr="001B41FD">
              <w:rPr>
                <w:rFonts w:ascii="Garamond" w:hAnsi="Garamond"/>
                <w:sz w:val="20"/>
                <w:szCs w:val="20"/>
              </w:rPr>
              <w:t>_____________________________</w:t>
            </w:r>
          </w:p>
        </w:tc>
      </w:tr>
      <w:tr w:rsidR="00262D2B" w:rsidRPr="00AD720C" w14:paraId="6CA0FC37" w14:textId="77777777" w:rsidTr="0016091B">
        <w:trPr>
          <w:trHeight w:val="33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144" w14:textId="77777777" w:rsidR="001B41FD" w:rsidRPr="001B41FD" w:rsidRDefault="001B41FD" w:rsidP="001B41FD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1FD">
              <w:rPr>
                <w:rFonts w:ascii="Garamond" w:hAnsi="Garamond"/>
                <w:b/>
                <w:bCs/>
                <w:sz w:val="20"/>
                <w:szCs w:val="20"/>
              </w:rPr>
              <w:t>Per approvazione, il Direttore scientifico</w:t>
            </w:r>
          </w:p>
          <w:p w14:paraId="0CEE8375" w14:textId="24290FB7" w:rsidR="00262D2B" w:rsidRPr="006561BA" w:rsidRDefault="00262D2B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A8A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557F6EC7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3535D108" w14:textId="614C0FF2" w:rsidR="00262D2B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  <w:tr w:rsidR="009E5375" w:rsidRPr="00AD720C" w14:paraId="3BD2B2A0" w14:textId="77777777" w:rsidTr="0016091B">
        <w:trPr>
          <w:trHeight w:val="33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4EC" w14:textId="77777777" w:rsidR="001B41FD" w:rsidRPr="001B41FD" w:rsidRDefault="001B41FD" w:rsidP="001B41FD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1FD">
              <w:rPr>
                <w:rFonts w:ascii="Garamond" w:hAnsi="Garamond"/>
                <w:b/>
                <w:bCs/>
                <w:sz w:val="20"/>
                <w:szCs w:val="20"/>
              </w:rPr>
              <w:t>Per approvazione, il Direttore amministrativo</w:t>
            </w:r>
          </w:p>
          <w:p w14:paraId="5D42AA8A" w14:textId="77777777" w:rsidR="009E5375" w:rsidRPr="006561BA" w:rsidRDefault="009E5375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C38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56E9617D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61956864" w14:textId="3E0C9D0B" w:rsidR="009E5375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</w:tbl>
    <w:p w14:paraId="52DEAA18" w14:textId="77777777" w:rsidR="001B41FD" w:rsidRDefault="001B41FD" w:rsidP="001B41FD">
      <w:pPr>
        <w:spacing w:line="360" w:lineRule="auto"/>
        <w:rPr>
          <w:rFonts w:ascii="Garamond" w:hAnsi="Garamond"/>
          <w:sz w:val="20"/>
          <w:szCs w:val="20"/>
        </w:rPr>
      </w:pPr>
    </w:p>
    <w:p w14:paraId="48C35092" w14:textId="653059F9" w:rsidR="00F96F74" w:rsidRDefault="00F96F74" w:rsidP="00023EBA">
      <w:pPr>
        <w:spacing w:line="360" w:lineRule="auto"/>
        <w:ind w:left="-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Compilare la proposta e inviarla al Responsabile dell’Ufficio contabilità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all’indirizzo </w:t>
      </w:r>
      <w:proofErr w:type="gramStart"/>
      <w:r w:rsidRPr="00F96F74">
        <w:rPr>
          <w:rFonts w:ascii="Garamond" w:hAnsi="Garamond"/>
          <w:sz w:val="20"/>
          <w:szCs w:val="20"/>
        </w:rPr>
        <w:t>alessandr</w:t>
      </w:r>
      <w:r>
        <w:rPr>
          <w:rFonts w:ascii="Garamond" w:hAnsi="Garamond"/>
          <w:sz w:val="20"/>
          <w:szCs w:val="20"/>
        </w:rPr>
        <w:t>o</w:t>
      </w:r>
      <w:r w:rsidRPr="00F96F74">
        <w:rPr>
          <w:rFonts w:ascii="Garamond" w:hAnsi="Garamond"/>
          <w:sz w:val="20"/>
          <w:szCs w:val="20"/>
        </w:rPr>
        <w:t>.orl</w:t>
      </w:r>
      <w:r>
        <w:rPr>
          <w:rFonts w:ascii="Garamond" w:hAnsi="Garamond"/>
          <w:sz w:val="20"/>
          <w:szCs w:val="20"/>
        </w:rPr>
        <w:t xml:space="preserve">andi@cref.it </w:t>
      </w:r>
      <w:r w:rsidR="00705960">
        <w:rPr>
          <w:rFonts w:ascii="Garamond" w:hAnsi="Garamond"/>
          <w:sz w:val="20"/>
          <w:szCs w:val="20"/>
        </w:rPr>
        <w:t>,</w:t>
      </w:r>
      <w:proofErr w:type="gramEnd"/>
      <w:r w:rsidR="0070596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insieme al preventivo e/o relazione tecnica/documentazione</w:t>
      </w:r>
      <w:r w:rsidR="00705960">
        <w:rPr>
          <w:rFonts w:ascii="Garamond" w:hAnsi="Garamond"/>
          <w:sz w:val="20"/>
          <w:szCs w:val="20"/>
        </w:rPr>
        <w:t xml:space="preserve"> necessaria</w:t>
      </w:r>
      <w:r>
        <w:rPr>
          <w:rFonts w:ascii="Garamond" w:hAnsi="Garamond"/>
          <w:sz w:val="20"/>
          <w:szCs w:val="20"/>
        </w:rPr>
        <w:t>.</w:t>
      </w:r>
      <w:r w:rsidR="00EE1A47">
        <w:rPr>
          <w:rFonts w:ascii="Garamond" w:hAnsi="Garamond"/>
          <w:sz w:val="20"/>
          <w:szCs w:val="20"/>
        </w:rPr>
        <w:t xml:space="preserve"> Sarà cura dell’Ufficio contabilità trasmettere la proposta al Direttore scientifico per la sua approvazione, qualora sia necessario.</w:t>
      </w:r>
    </w:p>
    <w:p w14:paraId="7FAA798E" w14:textId="77777777" w:rsidR="00EE1A47" w:rsidRDefault="00EE1A47" w:rsidP="00023EBA">
      <w:pPr>
        <w:spacing w:line="360" w:lineRule="auto"/>
        <w:ind w:left="-142"/>
        <w:jc w:val="both"/>
        <w:rPr>
          <w:rFonts w:ascii="Garamond" w:hAnsi="Garamond"/>
          <w:sz w:val="20"/>
          <w:szCs w:val="20"/>
        </w:rPr>
      </w:pPr>
    </w:p>
    <w:p w14:paraId="2DD614A0" w14:textId="2F65109A" w:rsidR="00F96F74" w:rsidRDefault="00F96F74" w:rsidP="00023EBA">
      <w:pPr>
        <w:spacing w:line="360" w:lineRule="auto"/>
        <w:ind w:left="-142" w:right="-1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caso di proposta per</w:t>
      </w:r>
      <w:r w:rsidR="00953BCD">
        <w:rPr>
          <w:rFonts w:ascii="Garamond" w:hAnsi="Garamond"/>
          <w:sz w:val="20"/>
          <w:szCs w:val="20"/>
        </w:rPr>
        <w:t xml:space="preserve"> il servizio di</w:t>
      </w:r>
      <w:r>
        <w:rPr>
          <w:rFonts w:ascii="Garamond" w:hAnsi="Garamond"/>
          <w:sz w:val="20"/>
          <w:szCs w:val="20"/>
        </w:rPr>
        <w:t xml:space="preserve"> pubblicazione </w:t>
      </w:r>
      <w:r w:rsidR="00705960"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z w:val="20"/>
          <w:szCs w:val="20"/>
        </w:rPr>
        <w:t>articol</w:t>
      </w:r>
      <w:r w:rsidR="00705960">
        <w:rPr>
          <w:rFonts w:ascii="Garamond" w:hAnsi="Garamond"/>
          <w:sz w:val="20"/>
          <w:szCs w:val="20"/>
        </w:rPr>
        <w:t>i scientifici</w:t>
      </w:r>
      <w:r w:rsidR="00953BCD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inviare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unitamente alla richiesta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anche l’articolo e l’</w:t>
      </w:r>
      <w:proofErr w:type="spellStart"/>
      <w:r>
        <w:rPr>
          <w:rFonts w:ascii="Garamond" w:hAnsi="Garamond"/>
          <w:sz w:val="20"/>
          <w:szCs w:val="20"/>
        </w:rPr>
        <w:t>invoice</w:t>
      </w:r>
      <w:proofErr w:type="spellEnd"/>
      <w:r>
        <w:rPr>
          <w:rFonts w:ascii="Garamond" w:hAnsi="Garamond"/>
          <w:sz w:val="20"/>
          <w:szCs w:val="20"/>
        </w:rPr>
        <w:t>.</w:t>
      </w:r>
    </w:p>
    <w:p w14:paraId="723BAE9E" w14:textId="77777777" w:rsidR="00F96F74" w:rsidRPr="007A4D8E" w:rsidRDefault="00F96F74" w:rsidP="00F96F74">
      <w:pPr>
        <w:spacing w:line="360" w:lineRule="auto"/>
        <w:ind w:left="-142"/>
        <w:rPr>
          <w:rFonts w:ascii="Garamond" w:hAnsi="Garamond"/>
          <w:sz w:val="20"/>
          <w:szCs w:val="20"/>
        </w:rPr>
      </w:pPr>
    </w:p>
    <w:sectPr w:rsidR="00F96F74" w:rsidRPr="007A4D8E" w:rsidSect="00EC6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D414" w14:textId="77777777" w:rsidR="004779DD" w:rsidRDefault="004779DD">
      <w:pPr>
        <w:spacing w:line="240" w:lineRule="auto"/>
      </w:pPr>
      <w:r>
        <w:separator/>
      </w:r>
    </w:p>
  </w:endnote>
  <w:endnote w:type="continuationSeparator" w:id="0">
    <w:p w14:paraId="51941F3D" w14:textId="77777777" w:rsidR="004779DD" w:rsidRDefault="0047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65DB" w14:textId="77777777" w:rsidR="00E206CC" w:rsidRDefault="00E20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E206CC" w14:paraId="311A1E98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7D07042" w14:textId="77777777" w:rsidR="00E206CC" w:rsidRDefault="00E206CC" w:rsidP="00E206CC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5214729A" wp14:editId="757D5F6D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626F3D69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6093D024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21A4DD9B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4CD645B2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533C94F4" w14:textId="77777777" w:rsidR="00E206CC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562B45EE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5526ADE0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47E9523A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D044B78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08D0109D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24240E40" w14:textId="77777777" w:rsidR="003C2B26" w:rsidRPr="00246C33" w:rsidRDefault="003C2B26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EE1C" w14:textId="77777777" w:rsidR="00E206CC" w:rsidRDefault="00E20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4848" w14:textId="77777777" w:rsidR="004779DD" w:rsidRDefault="004779DD">
      <w:pPr>
        <w:spacing w:line="240" w:lineRule="auto"/>
      </w:pPr>
      <w:r>
        <w:separator/>
      </w:r>
    </w:p>
  </w:footnote>
  <w:footnote w:type="continuationSeparator" w:id="0">
    <w:p w14:paraId="13A73008" w14:textId="77777777" w:rsidR="004779DD" w:rsidRDefault="00477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12F3" w14:textId="77777777" w:rsidR="00E206CC" w:rsidRDefault="00E20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F57D" w14:textId="77777777" w:rsidR="00E206CC" w:rsidRDefault="00E20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2"/>
  </w:num>
  <w:num w:numId="3" w16cid:durableId="100415824">
    <w:abstractNumId w:val="1"/>
  </w:num>
  <w:num w:numId="4" w16cid:durableId="187842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3EBA"/>
    <w:rsid w:val="00025378"/>
    <w:rsid w:val="00035DB2"/>
    <w:rsid w:val="000715F4"/>
    <w:rsid w:val="00073FF2"/>
    <w:rsid w:val="000F4487"/>
    <w:rsid w:val="00100BC5"/>
    <w:rsid w:val="00122067"/>
    <w:rsid w:val="00136BE6"/>
    <w:rsid w:val="0016091B"/>
    <w:rsid w:val="001802DE"/>
    <w:rsid w:val="00182C42"/>
    <w:rsid w:val="00183AF0"/>
    <w:rsid w:val="00185870"/>
    <w:rsid w:val="001B41FD"/>
    <w:rsid w:val="001C067B"/>
    <w:rsid w:val="00216CB2"/>
    <w:rsid w:val="00241680"/>
    <w:rsid w:val="00246C33"/>
    <w:rsid w:val="00262D2B"/>
    <w:rsid w:val="002872FB"/>
    <w:rsid w:val="00293162"/>
    <w:rsid w:val="002A0A31"/>
    <w:rsid w:val="002A3681"/>
    <w:rsid w:val="002B615E"/>
    <w:rsid w:val="00323D41"/>
    <w:rsid w:val="003436F5"/>
    <w:rsid w:val="00355282"/>
    <w:rsid w:val="00356F27"/>
    <w:rsid w:val="0035749A"/>
    <w:rsid w:val="003875F1"/>
    <w:rsid w:val="003B08F0"/>
    <w:rsid w:val="003C2B26"/>
    <w:rsid w:val="00401CC5"/>
    <w:rsid w:val="0041258D"/>
    <w:rsid w:val="00424E7A"/>
    <w:rsid w:val="00472537"/>
    <w:rsid w:val="00476BFA"/>
    <w:rsid w:val="0047777D"/>
    <w:rsid w:val="004779DD"/>
    <w:rsid w:val="004A451B"/>
    <w:rsid w:val="004D30E6"/>
    <w:rsid w:val="004E2679"/>
    <w:rsid w:val="004F1EF6"/>
    <w:rsid w:val="00566F8E"/>
    <w:rsid w:val="005D0DAC"/>
    <w:rsid w:val="00646C41"/>
    <w:rsid w:val="00655B26"/>
    <w:rsid w:val="006561BA"/>
    <w:rsid w:val="0067137A"/>
    <w:rsid w:val="006A0D06"/>
    <w:rsid w:val="006F5A4F"/>
    <w:rsid w:val="00705960"/>
    <w:rsid w:val="0074415D"/>
    <w:rsid w:val="00763F07"/>
    <w:rsid w:val="007A4D8E"/>
    <w:rsid w:val="007E4F63"/>
    <w:rsid w:val="0080335A"/>
    <w:rsid w:val="00892294"/>
    <w:rsid w:val="008974BE"/>
    <w:rsid w:val="008A41E4"/>
    <w:rsid w:val="008B2347"/>
    <w:rsid w:val="008E29A6"/>
    <w:rsid w:val="00900BD3"/>
    <w:rsid w:val="009138BB"/>
    <w:rsid w:val="00941272"/>
    <w:rsid w:val="00944E41"/>
    <w:rsid w:val="00953BCD"/>
    <w:rsid w:val="00955A35"/>
    <w:rsid w:val="00957D62"/>
    <w:rsid w:val="00966851"/>
    <w:rsid w:val="009A10D6"/>
    <w:rsid w:val="009B1B38"/>
    <w:rsid w:val="009E5375"/>
    <w:rsid w:val="009E6C52"/>
    <w:rsid w:val="00A02AB2"/>
    <w:rsid w:val="00A1203A"/>
    <w:rsid w:val="00A21CA9"/>
    <w:rsid w:val="00A32664"/>
    <w:rsid w:val="00A45BFC"/>
    <w:rsid w:val="00AA10A4"/>
    <w:rsid w:val="00AD08AC"/>
    <w:rsid w:val="00AD720C"/>
    <w:rsid w:val="00AE223C"/>
    <w:rsid w:val="00AE227A"/>
    <w:rsid w:val="00AF22ED"/>
    <w:rsid w:val="00B178A7"/>
    <w:rsid w:val="00B56D38"/>
    <w:rsid w:val="00BB753E"/>
    <w:rsid w:val="00BF0C8C"/>
    <w:rsid w:val="00C1222B"/>
    <w:rsid w:val="00C30095"/>
    <w:rsid w:val="00C7561B"/>
    <w:rsid w:val="00C802A5"/>
    <w:rsid w:val="00CC27B8"/>
    <w:rsid w:val="00CC3CF3"/>
    <w:rsid w:val="00D07B89"/>
    <w:rsid w:val="00D321FE"/>
    <w:rsid w:val="00D436FC"/>
    <w:rsid w:val="00D86D70"/>
    <w:rsid w:val="00D95109"/>
    <w:rsid w:val="00DA545F"/>
    <w:rsid w:val="00DB23D6"/>
    <w:rsid w:val="00E14858"/>
    <w:rsid w:val="00E206CC"/>
    <w:rsid w:val="00E23170"/>
    <w:rsid w:val="00E23949"/>
    <w:rsid w:val="00EA095C"/>
    <w:rsid w:val="00EB47EA"/>
    <w:rsid w:val="00EC6F53"/>
    <w:rsid w:val="00EE1A47"/>
    <w:rsid w:val="00F2438F"/>
    <w:rsid w:val="00F252E2"/>
    <w:rsid w:val="00F43502"/>
    <w:rsid w:val="00F55372"/>
    <w:rsid w:val="00F65EEB"/>
    <w:rsid w:val="00F96F74"/>
    <w:rsid w:val="00FD2C8B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137</cp:revision>
  <dcterms:created xsi:type="dcterms:W3CDTF">2023-11-14T15:44:00Z</dcterms:created>
  <dcterms:modified xsi:type="dcterms:W3CDTF">2026-02-19T11:57:00Z</dcterms:modified>
</cp:coreProperties>
</file>